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0B6" w:rsidRDefault="007050B6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</w:p>
    <w:p w:rsidR="007050B6" w:rsidRPr="00A67735" w:rsidRDefault="009D259A">
      <w:pPr>
        <w:spacing w:line="200" w:lineRule="atLeast"/>
        <w:ind w:left="2211"/>
        <w:rPr>
          <w:rFonts w:eastAsia="Times New Roman" w:cstheme="minorHAnsi"/>
          <w:color w:val="00B050"/>
          <w:sz w:val="144"/>
          <w:szCs w:val="20"/>
        </w:rPr>
      </w:pPr>
      <w:r w:rsidRPr="00A67735">
        <w:rPr>
          <w:rFonts w:eastAsia="Times New Roman" w:cstheme="minorHAnsi"/>
          <w:color w:val="00B050"/>
          <w:sz w:val="144"/>
          <w:szCs w:val="20"/>
        </w:rPr>
        <w:t>Happiness</w:t>
      </w:r>
    </w:p>
    <w:p w:rsidR="009D259A" w:rsidRDefault="009D259A">
      <w:pPr>
        <w:spacing w:line="200" w:lineRule="atLeast"/>
        <w:ind w:left="2211"/>
        <w:rPr>
          <w:rFonts w:ascii="Times New Roman" w:eastAsia="Times New Roman" w:hAnsi="Times New Roman" w:cs="Times New Roman"/>
          <w:sz w:val="20"/>
          <w:szCs w:val="20"/>
        </w:rPr>
      </w:pPr>
    </w:p>
    <w:p w:rsidR="009D259A" w:rsidRDefault="009D259A" w:rsidP="009D259A">
      <w:pPr>
        <w:spacing w:line="200" w:lineRule="atLeas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Book Antiqua" w:hAnsi="Book Antiqua"/>
          <w:noProof/>
          <w:lang w:val="en-GB" w:eastAsia="en-GB" w:bidi="bn-IN"/>
        </w:rPr>
        <w:drawing>
          <wp:inline distT="0" distB="0" distL="0" distR="0">
            <wp:extent cx="3812208" cy="3776869"/>
            <wp:effectExtent l="19050" t="0" r="0" b="0"/>
            <wp:docPr id="7" name="Picture 7" descr="5-Happiness kebahagia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-Happiness kebahagiaa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7333" b="13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208" cy="3776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59A" w:rsidRDefault="009D259A">
      <w:pPr>
        <w:spacing w:line="200" w:lineRule="atLeast"/>
        <w:ind w:left="2211"/>
        <w:rPr>
          <w:rFonts w:ascii="Times New Roman" w:eastAsia="Times New Roman" w:hAnsi="Times New Roman" w:cs="Times New Roman"/>
          <w:sz w:val="20"/>
          <w:szCs w:val="20"/>
        </w:rPr>
      </w:pPr>
    </w:p>
    <w:p w:rsidR="00A67735" w:rsidRPr="00A67735" w:rsidRDefault="009D259A" w:rsidP="00A67735">
      <w:pPr>
        <w:pStyle w:val="ListParagraph"/>
        <w:widowControl/>
        <w:numPr>
          <w:ilvl w:val="0"/>
          <w:numId w:val="4"/>
        </w:numPr>
        <w:spacing w:line="312" w:lineRule="auto"/>
        <w:ind w:left="709" w:right="-115" w:hanging="425"/>
        <w:rPr>
          <w:rFonts w:ascii="Book Antiqua" w:hAnsi="Book Antiqua"/>
          <w:b/>
          <w:color w:val="00B050"/>
          <w:sz w:val="40"/>
          <w:szCs w:val="40"/>
        </w:rPr>
      </w:pPr>
      <w:r w:rsidRPr="00A67735">
        <w:rPr>
          <w:rFonts w:ascii="Book Antiqua" w:hAnsi="Book Antiqua"/>
          <w:b/>
          <w:color w:val="00B050"/>
          <w:sz w:val="40"/>
          <w:szCs w:val="40"/>
        </w:rPr>
        <w:t xml:space="preserve">When I have love and peace inside, happiness just </w:t>
      </w:r>
    </w:p>
    <w:p w:rsidR="009D259A" w:rsidRPr="00A67735" w:rsidRDefault="009D259A" w:rsidP="00A67735">
      <w:pPr>
        <w:widowControl/>
        <w:spacing w:line="312" w:lineRule="auto"/>
        <w:ind w:right="-115" w:firstLine="709"/>
        <w:rPr>
          <w:rFonts w:ascii="Book Antiqua" w:hAnsi="Book Antiqua"/>
          <w:b/>
          <w:color w:val="00B050"/>
          <w:sz w:val="40"/>
          <w:szCs w:val="40"/>
        </w:rPr>
      </w:pPr>
      <w:proofErr w:type="gramStart"/>
      <w:r w:rsidRPr="00A67735">
        <w:rPr>
          <w:rFonts w:ascii="Book Antiqua" w:hAnsi="Book Antiqua"/>
          <w:b/>
          <w:color w:val="00B050"/>
          <w:sz w:val="40"/>
          <w:szCs w:val="40"/>
        </w:rPr>
        <w:t>comes</w:t>
      </w:r>
      <w:proofErr w:type="gramEnd"/>
      <w:r w:rsidRPr="00A67735">
        <w:rPr>
          <w:rFonts w:ascii="Book Antiqua" w:hAnsi="Book Antiqua"/>
          <w:b/>
          <w:color w:val="00B050"/>
          <w:sz w:val="40"/>
          <w:szCs w:val="40"/>
        </w:rPr>
        <w:t>.</w:t>
      </w:r>
    </w:p>
    <w:p w:rsidR="009D259A" w:rsidRPr="00A67735" w:rsidRDefault="009D259A" w:rsidP="00A67735">
      <w:pPr>
        <w:pStyle w:val="ListParagraph"/>
        <w:widowControl/>
        <w:numPr>
          <w:ilvl w:val="0"/>
          <w:numId w:val="4"/>
        </w:numPr>
        <w:spacing w:line="312" w:lineRule="auto"/>
        <w:ind w:left="709" w:right="-115" w:hanging="425"/>
        <w:rPr>
          <w:rFonts w:ascii="Book Antiqua" w:hAnsi="Book Antiqua"/>
          <w:b/>
          <w:color w:val="00B050"/>
          <w:sz w:val="40"/>
          <w:szCs w:val="40"/>
        </w:rPr>
      </w:pPr>
      <w:r w:rsidRPr="00A67735">
        <w:rPr>
          <w:rFonts w:ascii="Book Antiqua" w:hAnsi="Book Antiqua"/>
          <w:b/>
          <w:color w:val="00B050"/>
          <w:sz w:val="40"/>
          <w:szCs w:val="40"/>
        </w:rPr>
        <w:t>Happiness is having fun with my friends.</w:t>
      </w:r>
    </w:p>
    <w:p w:rsidR="009D259A" w:rsidRPr="00A67735" w:rsidRDefault="009D259A" w:rsidP="00A67735">
      <w:pPr>
        <w:pStyle w:val="ListParagraph"/>
        <w:widowControl/>
        <w:numPr>
          <w:ilvl w:val="0"/>
          <w:numId w:val="4"/>
        </w:numPr>
        <w:spacing w:line="312" w:lineRule="auto"/>
        <w:ind w:left="709" w:right="-115" w:hanging="425"/>
        <w:rPr>
          <w:rFonts w:ascii="Book Antiqua" w:hAnsi="Book Antiqua"/>
          <w:b/>
          <w:color w:val="00B050"/>
          <w:sz w:val="40"/>
          <w:szCs w:val="40"/>
        </w:rPr>
      </w:pPr>
      <w:r w:rsidRPr="00A67735">
        <w:rPr>
          <w:rFonts w:ascii="Book Antiqua" w:hAnsi="Book Antiqua"/>
          <w:b/>
          <w:color w:val="00B050"/>
          <w:sz w:val="40"/>
          <w:szCs w:val="40"/>
        </w:rPr>
        <w:t xml:space="preserve">Happiness </w:t>
      </w:r>
      <w:proofErr w:type="gramStart"/>
      <w:r w:rsidRPr="00A67735">
        <w:rPr>
          <w:rFonts w:ascii="Book Antiqua" w:hAnsi="Book Antiqua"/>
          <w:b/>
          <w:color w:val="00B050"/>
          <w:sz w:val="40"/>
          <w:szCs w:val="40"/>
        </w:rPr>
        <w:t>is knowing</w:t>
      </w:r>
      <w:proofErr w:type="gramEnd"/>
      <w:r w:rsidRPr="00A67735">
        <w:rPr>
          <w:rFonts w:ascii="Book Antiqua" w:hAnsi="Book Antiqua"/>
          <w:b/>
          <w:color w:val="00B050"/>
          <w:sz w:val="40"/>
          <w:szCs w:val="40"/>
        </w:rPr>
        <w:t xml:space="preserve"> I am loved.</w:t>
      </w:r>
    </w:p>
    <w:p w:rsidR="009D259A" w:rsidRPr="00A67735" w:rsidRDefault="009D259A" w:rsidP="00A67735">
      <w:pPr>
        <w:pStyle w:val="ListParagraph"/>
        <w:widowControl/>
        <w:numPr>
          <w:ilvl w:val="0"/>
          <w:numId w:val="4"/>
        </w:numPr>
        <w:spacing w:line="312" w:lineRule="auto"/>
        <w:ind w:left="709" w:right="-115" w:hanging="425"/>
        <w:rPr>
          <w:rFonts w:ascii="Book Antiqua" w:hAnsi="Book Antiqua"/>
          <w:b/>
          <w:color w:val="00B050"/>
          <w:sz w:val="40"/>
          <w:szCs w:val="40"/>
        </w:rPr>
      </w:pPr>
      <w:r w:rsidRPr="00A67735">
        <w:rPr>
          <w:rFonts w:ascii="Book Antiqua" w:hAnsi="Book Antiqua"/>
          <w:b/>
          <w:color w:val="00B050"/>
          <w:sz w:val="40"/>
          <w:szCs w:val="40"/>
        </w:rPr>
        <w:t>When I do good things, I am happy with myself.</w:t>
      </w:r>
    </w:p>
    <w:p w:rsidR="009D259A" w:rsidRPr="00A67735" w:rsidRDefault="009D259A" w:rsidP="00A67735">
      <w:pPr>
        <w:pStyle w:val="ListParagraph"/>
        <w:widowControl/>
        <w:numPr>
          <w:ilvl w:val="0"/>
          <w:numId w:val="4"/>
        </w:numPr>
        <w:spacing w:line="312" w:lineRule="auto"/>
        <w:ind w:left="709" w:right="-115" w:hanging="425"/>
        <w:rPr>
          <w:rFonts w:ascii="Book Antiqua" w:hAnsi="Book Antiqua"/>
          <w:b/>
          <w:color w:val="00B050"/>
          <w:sz w:val="40"/>
          <w:szCs w:val="40"/>
        </w:rPr>
      </w:pPr>
      <w:r w:rsidRPr="00A67735">
        <w:rPr>
          <w:rFonts w:ascii="Book Antiqua" w:hAnsi="Book Antiqua"/>
          <w:b/>
          <w:color w:val="00B050"/>
          <w:sz w:val="40"/>
          <w:szCs w:val="40"/>
        </w:rPr>
        <w:t>Good wishes for everyone make me happy inside.</w:t>
      </w:r>
    </w:p>
    <w:p w:rsidR="009D259A" w:rsidRPr="00A67735" w:rsidRDefault="009D259A" w:rsidP="00A67735">
      <w:pPr>
        <w:pStyle w:val="ListParagraph"/>
        <w:widowControl/>
        <w:numPr>
          <w:ilvl w:val="0"/>
          <w:numId w:val="4"/>
        </w:numPr>
        <w:spacing w:line="312" w:lineRule="auto"/>
        <w:ind w:left="709" w:right="-115" w:hanging="425"/>
        <w:rPr>
          <w:rFonts w:ascii="Book Antiqua" w:hAnsi="Book Antiqua"/>
          <w:b/>
          <w:color w:val="00B050"/>
          <w:sz w:val="40"/>
          <w:szCs w:val="40"/>
        </w:rPr>
      </w:pPr>
      <w:r w:rsidRPr="00A67735">
        <w:rPr>
          <w:rFonts w:ascii="Book Antiqua" w:hAnsi="Book Antiqua"/>
          <w:b/>
          <w:color w:val="00B050"/>
          <w:sz w:val="40"/>
          <w:szCs w:val="40"/>
        </w:rPr>
        <w:t>I can give happiness to everyone with my good wishes.</w:t>
      </w:r>
    </w:p>
    <w:p w:rsidR="009D259A" w:rsidRPr="00A67735" w:rsidRDefault="009D259A" w:rsidP="00A67735">
      <w:pPr>
        <w:pStyle w:val="ListParagraph"/>
        <w:widowControl/>
        <w:numPr>
          <w:ilvl w:val="0"/>
          <w:numId w:val="4"/>
        </w:numPr>
        <w:spacing w:line="312" w:lineRule="auto"/>
        <w:ind w:left="709" w:right="-115" w:hanging="425"/>
        <w:rPr>
          <w:rFonts w:ascii="Book Antiqua" w:hAnsi="Book Antiqua"/>
          <w:b/>
          <w:color w:val="00B050"/>
          <w:sz w:val="40"/>
          <w:szCs w:val="40"/>
        </w:rPr>
      </w:pPr>
      <w:r w:rsidRPr="00A67735">
        <w:rPr>
          <w:rFonts w:ascii="Book Antiqua" w:hAnsi="Book Antiqua"/>
          <w:b/>
          <w:color w:val="00B050"/>
          <w:sz w:val="40"/>
          <w:szCs w:val="40"/>
        </w:rPr>
        <w:t>I can give happiness to others with words that are like flowers, not thorns.</w:t>
      </w:r>
    </w:p>
    <w:p w:rsidR="009D259A" w:rsidRPr="00A67735" w:rsidRDefault="009D259A" w:rsidP="00A67735">
      <w:pPr>
        <w:pStyle w:val="TableParagraph"/>
        <w:numPr>
          <w:ilvl w:val="0"/>
          <w:numId w:val="4"/>
        </w:numPr>
        <w:ind w:left="709" w:right="-115" w:hanging="425"/>
        <w:rPr>
          <w:rFonts w:ascii="Book Antiqua" w:hAnsi="Book Antiqua"/>
          <w:b/>
          <w:color w:val="00B050"/>
          <w:sz w:val="40"/>
          <w:szCs w:val="40"/>
        </w:rPr>
      </w:pPr>
      <w:r w:rsidRPr="00A67735">
        <w:rPr>
          <w:rFonts w:ascii="Book Antiqua" w:hAnsi="Book Antiqua"/>
          <w:b/>
          <w:color w:val="00B050"/>
          <w:sz w:val="40"/>
          <w:szCs w:val="40"/>
        </w:rPr>
        <w:t>I can give happiness to others by sharing.</w:t>
      </w:r>
    </w:p>
    <w:p w:rsidR="00A67735" w:rsidRPr="00A67735" w:rsidRDefault="00A67735" w:rsidP="00A67735">
      <w:pPr>
        <w:spacing w:before="232" w:line="258" w:lineRule="auto"/>
        <w:ind w:left="570" w:right="3371" w:hanging="428"/>
        <w:rPr>
          <w:rFonts w:ascii="Gill Sans MT" w:hAnsi="Gill Sans MT"/>
          <w:color w:val="009051"/>
          <w:w w:val="110"/>
          <w:sz w:val="2"/>
        </w:rPr>
      </w:pPr>
    </w:p>
    <w:p w:rsidR="002C098A" w:rsidRPr="002C098A" w:rsidRDefault="009D259A" w:rsidP="002C098A">
      <w:pPr>
        <w:pStyle w:val="BodyText"/>
        <w:spacing w:before="219" w:line="254" w:lineRule="auto"/>
        <w:ind w:left="142" w:right="231"/>
        <w:rPr>
          <w:rFonts w:ascii="Calibri" w:eastAsia="Times New Roman" w:hAnsi="Calibri" w:cs="Calibri"/>
          <w:color w:val="00B050"/>
          <w:sz w:val="24"/>
          <w:szCs w:val="24"/>
          <w:lang w:eastAsia="en-AU"/>
        </w:rPr>
      </w:pPr>
      <w:r>
        <w:rPr>
          <w:rFonts w:ascii="Book Antiqua" w:hAnsi="Book Antiqua"/>
          <w:noProof/>
          <w:lang w:val="en-GB" w:eastAsia="en-GB" w:bidi="bn-IN"/>
        </w:rPr>
        <w:drawing>
          <wp:anchor distT="0" distB="0" distL="114300" distR="114300" simplePos="0" relativeHeight="251658240" behindDoc="1" locked="0" layoutInCell="1" allowOverlap="1" wp14:anchorId="1E176119" wp14:editId="01F4BE79">
            <wp:simplePos x="0" y="0"/>
            <wp:positionH relativeFrom="column">
              <wp:posOffset>5430520</wp:posOffset>
            </wp:positionH>
            <wp:positionV relativeFrom="paragraph">
              <wp:posOffset>39370</wp:posOffset>
            </wp:positionV>
            <wp:extent cx="1341120" cy="468630"/>
            <wp:effectExtent l="0" t="0" r="0" b="0"/>
            <wp:wrapTight wrapText="bothSides">
              <wp:wrapPolygon edited="0">
                <wp:start x="0" y="0"/>
                <wp:lineTo x="0" y="21073"/>
                <wp:lineTo x="21170" y="21073"/>
                <wp:lineTo x="21170" y="0"/>
                <wp:lineTo x="0" y="0"/>
              </wp:wrapPolygon>
            </wp:wrapTight>
            <wp:docPr id="2" name="Picture 0" descr="TM HORZ COL J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M HORZ COL JPEG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0" cy="46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3508">
        <w:rPr>
          <w:color w:val="009051"/>
          <w:w w:val="110"/>
          <w:sz w:val="24"/>
        </w:rPr>
        <w:t>F</w:t>
      </w:r>
      <w:r w:rsidR="002C098A" w:rsidRPr="002C098A">
        <w:rPr>
          <w:rFonts w:ascii="Calibri" w:eastAsia="Times New Roman" w:hAnsi="Calibri" w:cs="Calibri"/>
          <w:color w:val="00B050"/>
          <w:sz w:val="24"/>
          <w:szCs w:val="24"/>
          <w:lang w:eastAsia="en-AU"/>
        </w:rPr>
        <w:t xml:space="preserve">rom Living Values Education Activities for </w:t>
      </w:r>
      <w:r w:rsidR="001C4E6F">
        <w:rPr>
          <w:rFonts w:ascii="Calibri" w:eastAsia="Times New Roman" w:hAnsi="Calibri" w:cs="Calibri"/>
          <w:color w:val="00B050"/>
          <w:sz w:val="24"/>
          <w:szCs w:val="24"/>
          <w:lang w:eastAsia="en-AU"/>
        </w:rPr>
        <w:t xml:space="preserve">Children Ages 8 -14 years </w:t>
      </w:r>
      <w:r w:rsidR="002C098A" w:rsidRPr="002C098A">
        <w:rPr>
          <w:rFonts w:ascii="Calibri" w:eastAsia="Times New Roman" w:hAnsi="Calibri" w:cs="Calibri"/>
          <w:color w:val="00B050"/>
          <w:sz w:val="24"/>
          <w:szCs w:val="24"/>
          <w:lang w:eastAsia="en-AU"/>
        </w:rPr>
        <w:t>© 2019</w:t>
      </w:r>
    </w:p>
    <w:p w:rsidR="002C098A" w:rsidRPr="002C098A" w:rsidRDefault="002C098A" w:rsidP="002C098A">
      <w:pPr>
        <w:widowControl/>
        <w:ind w:left="142"/>
        <w:rPr>
          <w:rFonts w:ascii="Calibri" w:eastAsia="Times New Roman" w:hAnsi="Calibri" w:cs="Calibri"/>
          <w:color w:val="00B050"/>
          <w:sz w:val="24"/>
          <w:szCs w:val="24"/>
          <w:lang w:val="en-AU" w:eastAsia="en-AU"/>
        </w:rPr>
      </w:pPr>
      <w:r w:rsidRPr="002C098A">
        <w:rPr>
          <w:rFonts w:ascii="Calibri" w:eastAsia="Times New Roman" w:hAnsi="Calibri" w:cs="Calibri"/>
          <w:color w:val="00B050"/>
          <w:sz w:val="24"/>
          <w:szCs w:val="24"/>
          <w:lang w:val="en-AU" w:eastAsia="en-AU"/>
        </w:rPr>
        <w:t>Association for Living Values Education International - www.</w:t>
      </w:r>
      <w:hyperlink r:id="rId7" w:tgtFrame="_blank" w:history="1">
        <w:r w:rsidRPr="002C098A">
          <w:rPr>
            <w:rFonts w:ascii="Calibri" w:eastAsia="Times New Roman" w:hAnsi="Calibri" w:cs="Calibri"/>
            <w:color w:val="00B050"/>
            <w:sz w:val="24"/>
            <w:szCs w:val="24"/>
            <w:lang w:val="en-AU" w:eastAsia="en-AU"/>
          </w:rPr>
          <w:t>livingvalues.net</w:t>
        </w:r>
      </w:hyperlink>
    </w:p>
    <w:sectPr w:rsidR="002C098A" w:rsidRPr="002C098A" w:rsidSect="007050B6">
      <w:type w:val="continuous"/>
      <w:pgSz w:w="11900" w:h="16840"/>
      <w:pgMar w:top="600" w:right="540" w:bottom="280" w:left="560" w:header="720" w:footer="720" w:gutter="0"/>
      <w:pgBorders w:offsetFrom="page">
        <w:top w:val="single" w:sz="18" w:space="24" w:color="009051"/>
        <w:left w:val="single" w:sz="18" w:space="14" w:color="009051"/>
        <w:bottom w:val="single" w:sz="18" w:space="21" w:color="009051"/>
        <w:right w:val="single" w:sz="18" w:space="12" w:color="009051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F55A4"/>
    <w:multiLevelType w:val="hybridMultilevel"/>
    <w:tmpl w:val="A4CEF73E"/>
    <w:lvl w:ilvl="0" w:tplc="F89AD43E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E30753"/>
    <w:multiLevelType w:val="hybridMultilevel"/>
    <w:tmpl w:val="4B68513E"/>
    <w:lvl w:ilvl="0" w:tplc="F89AD43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170C43"/>
    <w:multiLevelType w:val="hybridMultilevel"/>
    <w:tmpl w:val="40322E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120AE"/>
    <w:multiLevelType w:val="hybridMultilevel"/>
    <w:tmpl w:val="F50EDCF2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0B6"/>
    <w:rsid w:val="001C4E6F"/>
    <w:rsid w:val="002C098A"/>
    <w:rsid w:val="007050B6"/>
    <w:rsid w:val="00913508"/>
    <w:rsid w:val="009D259A"/>
    <w:rsid w:val="00A67735"/>
    <w:rsid w:val="00B24577"/>
    <w:rsid w:val="00E2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1E0F5B-BD3E-405B-B452-56BCBFC4C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050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7050B6"/>
    <w:pPr>
      <w:spacing w:before="53"/>
      <w:ind w:left="129"/>
    </w:pPr>
    <w:rPr>
      <w:rFonts w:ascii="Gill Sans MT" w:eastAsia="Gill Sans MT" w:hAnsi="Gill Sans MT"/>
      <w:sz w:val="42"/>
      <w:szCs w:val="42"/>
    </w:rPr>
  </w:style>
  <w:style w:type="paragraph" w:styleId="ListParagraph">
    <w:name w:val="List Paragraph"/>
    <w:basedOn w:val="Normal"/>
    <w:uiPriority w:val="1"/>
    <w:qFormat/>
    <w:rsid w:val="007050B6"/>
  </w:style>
  <w:style w:type="paragraph" w:customStyle="1" w:styleId="TableParagraph">
    <w:name w:val="Table Paragraph"/>
    <w:basedOn w:val="Normal"/>
    <w:uiPriority w:val="1"/>
    <w:qFormat/>
    <w:rsid w:val="007050B6"/>
  </w:style>
  <w:style w:type="paragraph" w:styleId="BalloonText">
    <w:name w:val="Balloon Text"/>
    <w:basedOn w:val="Normal"/>
    <w:link w:val="BalloonTextChar"/>
    <w:uiPriority w:val="99"/>
    <w:semiHidden/>
    <w:unhideWhenUsed/>
    <w:rsid w:val="009D25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5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D25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8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ivingvalues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Happiness</vt:lpstr>
    </vt:vector>
  </TitlesOfParts>
  <Company>Microsoft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8-14 - Happiness</dc:title>
  <dc:creator>Wayan Rustiasa</dc:creator>
  <cp:lastModifiedBy>Nand Wadhwani</cp:lastModifiedBy>
  <cp:revision>5</cp:revision>
  <dcterms:created xsi:type="dcterms:W3CDTF">2019-12-21T19:28:00Z</dcterms:created>
  <dcterms:modified xsi:type="dcterms:W3CDTF">2020-03-06T11:23:00Z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LastSaved">
    <vt:filetime>2018-12-12T00:00:00Z</vt:filetime>
  </property>
</Properties>
</file>